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8372" w14:textId="77777777" w:rsidR="00413503" w:rsidRPr="00CF5F93" w:rsidRDefault="00413503" w:rsidP="00413503">
      <w:pPr>
        <w:ind w:right="-1"/>
        <w:jc w:val="center"/>
        <w:rPr>
          <w:lang w:val="uk-UA"/>
        </w:rPr>
      </w:pPr>
      <w:r w:rsidRPr="00CF5F93">
        <w:rPr>
          <w:lang w:val="uk-UA"/>
        </w:rPr>
        <w:object w:dxaOrig="753" w:dyaOrig="1056" w14:anchorId="7D525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807341218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413503" w:rsidRPr="00CF5F93" w14:paraId="1AD68E78" w14:textId="77777777" w:rsidTr="003D06C1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06A8A6" w14:textId="77777777" w:rsidR="00413503" w:rsidRPr="004C0078" w:rsidRDefault="00A23C14" w:rsidP="003D06C1">
            <w:pPr>
              <w:pStyle w:val="7"/>
            </w:pPr>
            <w:r>
              <w:t>ПІВДЕННОУКРАЇНСЬКА</w:t>
            </w:r>
            <w:r w:rsidR="00413503" w:rsidRPr="004C0078">
              <w:t xml:space="preserve"> МІСЬКА РАДА</w:t>
            </w:r>
          </w:p>
          <w:p w14:paraId="0D80A214" w14:textId="77777777" w:rsidR="00413503" w:rsidRPr="00B119B2" w:rsidRDefault="00413503" w:rsidP="003D06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4C0078">
              <w:rPr>
                <w:b/>
                <w:szCs w:val="28"/>
                <w:lang w:val="uk-UA"/>
              </w:rPr>
              <w:t>РІШЕННЯ</w:t>
            </w:r>
          </w:p>
        </w:tc>
      </w:tr>
    </w:tbl>
    <w:p w14:paraId="35111067" w14:textId="6B09C85B" w:rsidR="006E1A60" w:rsidRPr="006E1A60" w:rsidRDefault="006E1A60" w:rsidP="006E1A60">
      <w:pPr>
        <w:spacing w:before="120"/>
        <w:ind w:right="-1"/>
        <w:rPr>
          <w:u w:val="single"/>
          <w:lang w:val="uk-UA"/>
        </w:rPr>
      </w:pPr>
      <w:bookmarkStart w:id="0" w:name="_Hlk196728099"/>
      <w:r w:rsidRPr="006E1A60">
        <w:rPr>
          <w:lang w:val="uk-UA"/>
        </w:rPr>
        <w:t>від  «</w:t>
      </w:r>
      <w:r w:rsidRPr="006E1A60">
        <w:rPr>
          <w:u w:val="single"/>
          <w:lang w:val="uk-UA"/>
        </w:rPr>
        <w:t xml:space="preserve">  24  </w:t>
      </w:r>
      <w:r w:rsidRPr="006E1A60">
        <w:rPr>
          <w:lang w:val="uk-UA"/>
        </w:rPr>
        <w:t xml:space="preserve"> </w:t>
      </w:r>
      <w:r w:rsidRPr="006E1A60">
        <w:rPr>
          <w:i/>
          <w:iCs/>
          <w:lang w:val="uk-UA"/>
        </w:rPr>
        <w:t>»</w:t>
      </w:r>
      <w:r w:rsidRPr="006E1A60">
        <w:rPr>
          <w:u w:val="single"/>
          <w:lang w:val="uk-UA"/>
        </w:rPr>
        <w:t xml:space="preserve">      04     </w:t>
      </w:r>
      <w:r w:rsidRPr="006E1A60">
        <w:rPr>
          <w:lang w:val="uk-UA"/>
        </w:rPr>
        <w:t xml:space="preserve">  2025   № </w:t>
      </w:r>
      <w:r w:rsidRPr="006E1A60">
        <w:rPr>
          <w:u w:val="single"/>
          <w:lang w:val="uk-UA"/>
        </w:rPr>
        <w:t xml:space="preserve"> 226</w:t>
      </w:r>
      <w:r>
        <w:rPr>
          <w:u w:val="single"/>
          <w:lang w:val="uk-UA"/>
        </w:rPr>
        <w:t>6</w:t>
      </w:r>
      <w:r w:rsidRPr="006E1A60">
        <w:rPr>
          <w:u w:val="single"/>
          <w:lang w:val="uk-UA"/>
        </w:rPr>
        <w:t xml:space="preserve"> </w:t>
      </w:r>
    </w:p>
    <w:bookmarkEnd w:id="0"/>
    <w:p w14:paraId="6AAF1878" w14:textId="77777777" w:rsidR="006E1A60" w:rsidRPr="006E1A60" w:rsidRDefault="006E1A60" w:rsidP="006E1A60">
      <w:pPr>
        <w:spacing w:before="120"/>
        <w:ind w:right="-1"/>
        <w:rPr>
          <w:lang w:val="uk-UA"/>
        </w:rPr>
      </w:pPr>
      <w:r w:rsidRPr="006E1A60">
        <w:rPr>
          <w:u w:val="single"/>
          <w:lang w:val="uk-UA"/>
        </w:rPr>
        <w:t xml:space="preserve">        59      </w:t>
      </w:r>
      <w:r w:rsidRPr="006E1A60">
        <w:rPr>
          <w:lang w:val="uk-UA"/>
        </w:rPr>
        <w:t xml:space="preserve">  сесія  </w:t>
      </w:r>
      <w:r w:rsidRPr="006E1A60">
        <w:rPr>
          <w:u w:val="single"/>
          <w:lang w:val="uk-UA"/>
        </w:rPr>
        <w:t xml:space="preserve">      8      </w:t>
      </w:r>
      <w:r w:rsidRPr="006E1A60">
        <w:rPr>
          <w:lang w:val="uk-UA"/>
        </w:rPr>
        <w:t xml:space="preserve">  скликання</w:t>
      </w:r>
    </w:p>
    <w:p w14:paraId="2EC79FFA" w14:textId="77777777" w:rsidR="00426209" w:rsidRPr="008627CA" w:rsidRDefault="00426209" w:rsidP="008F439D">
      <w:pPr>
        <w:overflowPunct w:val="0"/>
        <w:autoSpaceDE w:val="0"/>
        <w:autoSpaceDN w:val="0"/>
        <w:adjustRightInd w:val="0"/>
        <w:ind w:right="4299"/>
        <w:jc w:val="both"/>
        <w:textAlignment w:val="baseline"/>
        <w:rPr>
          <w:sz w:val="16"/>
          <w:szCs w:val="16"/>
          <w:lang w:val="uk-UA"/>
        </w:rPr>
      </w:pPr>
      <w:bookmarkStart w:id="1" w:name="_Hlk103069533"/>
    </w:p>
    <w:p w14:paraId="67D77558" w14:textId="2D335DAB" w:rsidR="00F41744" w:rsidRPr="00F41744" w:rsidRDefault="00F41744" w:rsidP="008627CA">
      <w:pPr>
        <w:tabs>
          <w:tab w:val="left" w:pos="3828"/>
        </w:tabs>
        <w:ind w:right="4393"/>
        <w:jc w:val="both"/>
        <w:rPr>
          <w:lang w:val="uk-UA"/>
        </w:rPr>
      </w:pPr>
      <w:bookmarkStart w:id="2" w:name="_Hlk193440610"/>
      <w:bookmarkStart w:id="3" w:name="_Hlk119588931"/>
      <w:r w:rsidRPr="00F41744">
        <w:rPr>
          <w:lang w:val="uk-UA"/>
        </w:rPr>
        <w:t xml:space="preserve">Про </w:t>
      </w:r>
      <w:bookmarkStart w:id="4" w:name="_Hlk174084137"/>
      <w:r w:rsidRPr="00F41744">
        <w:rPr>
          <w:lang w:val="uk-UA"/>
        </w:rPr>
        <w:t xml:space="preserve">приватизацію </w:t>
      </w:r>
      <w:bookmarkStart w:id="5" w:name="_Hlk110347360"/>
      <w:r w:rsidR="00C64635">
        <w:rPr>
          <w:lang w:val="uk-UA"/>
        </w:rPr>
        <w:t>Шепел</w:t>
      </w:r>
      <w:r w:rsidR="008627CA">
        <w:rPr>
          <w:lang w:val="uk-UA"/>
        </w:rPr>
        <w:t>ем</w:t>
      </w:r>
      <w:r w:rsidR="00C64635">
        <w:rPr>
          <w:lang w:val="uk-UA"/>
        </w:rPr>
        <w:t xml:space="preserve"> Валерієм Вікторовичем, Шепель Вітою Миколаївною, Шепел</w:t>
      </w:r>
      <w:r w:rsidR="008627CA">
        <w:rPr>
          <w:lang w:val="uk-UA"/>
        </w:rPr>
        <w:t>ем</w:t>
      </w:r>
      <w:r w:rsidR="00C64635">
        <w:rPr>
          <w:lang w:val="uk-UA"/>
        </w:rPr>
        <w:t xml:space="preserve"> Данилом Валерійовичем, Шепел</w:t>
      </w:r>
      <w:r w:rsidR="008627CA">
        <w:rPr>
          <w:lang w:val="uk-UA"/>
        </w:rPr>
        <w:t>ем</w:t>
      </w:r>
      <w:r w:rsidR="00C64635">
        <w:rPr>
          <w:lang w:val="uk-UA"/>
        </w:rPr>
        <w:t xml:space="preserve"> Назаром Валерійовичем, Шепел</w:t>
      </w:r>
      <w:r w:rsidR="008627CA">
        <w:rPr>
          <w:lang w:val="uk-UA"/>
        </w:rPr>
        <w:t>ем</w:t>
      </w:r>
      <w:r w:rsidR="00C64635">
        <w:rPr>
          <w:lang w:val="uk-UA"/>
        </w:rPr>
        <w:t xml:space="preserve"> Богданом Валерійовичем </w:t>
      </w:r>
      <w:r w:rsidRPr="00F41744">
        <w:rPr>
          <w:lang w:val="uk-UA"/>
        </w:rPr>
        <w:t xml:space="preserve"> квартири №</w:t>
      </w:r>
      <w:r w:rsidR="00C64635">
        <w:rPr>
          <w:lang w:val="uk-UA"/>
        </w:rPr>
        <w:t>31</w:t>
      </w:r>
      <w:r w:rsidRPr="00F41744">
        <w:rPr>
          <w:lang w:val="uk-UA"/>
        </w:rPr>
        <w:t xml:space="preserve"> в будинку №</w:t>
      </w:r>
      <w:r w:rsidR="00C64635">
        <w:rPr>
          <w:lang w:val="uk-UA"/>
        </w:rPr>
        <w:t>3</w:t>
      </w:r>
      <w:r w:rsidRPr="00F41744">
        <w:rPr>
          <w:lang w:val="uk-UA"/>
        </w:rPr>
        <w:t xml:space="preserve"> на вулиці </w:t>
      </w:r>
      <w:r w:rsidR="00C64635">
        <w:rPr>
          <w:lang w:val="uk-UA"/>
        </w:rPr>
        <w:t>Олімпійській</w:t>
      </w:r>
      <w:r w:rsidRPr="00F41744">
        <w:rPr>
          <w:lang w:val="uk-UA"/>
        </w:rPr>
        <w:t xml:space="preserve"> в місті</w:t>
      </w:r>
      <w:r w:rsidR="00912FBA">
        <w:rPr>
          <w:lang w:val="uk-UA"/>
        </w:rPr>
        <w:t xml:space="preserve"> Південноукраїнську </w:t>
      </w:r>
      <w:r w:rsidRPr="00F41744">
        <w:rPr>
          <w:lang w:val="uk-UA"/>
        </w:rPr>
        <w:t xml:space="preserve"> Вознесенського району Миколаївської області</w:t>
      </w:r>
      <w:bookmarkEnd w:id="4"/>
      <w:bookmarkEnd w:id="5"/>
    </w:p>
    <w:bookmarkEnd w:id="2"/>
    <w:p w14:paraId="4FBDA302" w14:textId="77777777" w:rsidR="00F41744" w:rsidRPr="00164305" w:rsidRDefault="00F41744" w:rsidP="00F41744">
      <w:pPr>
        <w:ind w:right="4676"/>
        <w:jc w:val="both"/>
        <w:rPr>
          <w:sz w:val="40"/>
          <w:szCs w:val="40"/>
          <w:lang w:val="uk-UA"/>
        </w:rPr>
      </w:pPr>
    </w:p>
    <w:bookmarkEnd w:id="3"/>
    <w:p w14:paraId="39236F19" w14:textId="7987B0FB" w:rsidR="00F41744" w:rsidRPr="00F41744" w:rsidRDefault="00F41744" w:rsidP="00164305">
      <w:pPr>
        <w:ind w:right="140" w:firstLine="708"/>
        <w:jc w:val="both"/>
        <w:rPr>
          <w:lang w:val="uk-UA"/>
        </w:rPr>
      </w:pPr>
      <w:r w:rsidRPr="00F41744">
        <w:rPr>
          <w:rFonts w:ascii="Times New Roman CYR" w:hAnsi="Times New Roman CYR"/>
          <w:lang w:val="uk-UA"/>
        </w:rPr>
        <w:t>К</w:t>
      </w:r>
      <w:r w:rsidRPr="00F41744">
        <w:rPr>
          <w:lang w:val="uk-UA"/>
        </w:rPr>
        <w:t>еруючись п.30 ч.1 ст. 26 Закону України «Про місцеве самоврядування в Україні»</w:t>
      </w:r>
      <w:r w:rsidRPr="00F41744">
        <w:rPr>
          <w:rFonts w:ascii="Times New Roman CYR" w:hAnsi="Times New Roman CYR"/>
          <w:lang w:val="uk-UA"/>
        </w:rPr>
        <w:t xml:space="preserve">, </w:t>
      </w:r>
      <w:r w:rsidRPr="00F41744">
        <w:rPr>
          <w:lang w:val="uk-UA"/>
        </w:rPr>
        <w:t xml:space="preserve">відповідно до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16.12.2009 №396, що зареєстрований в Міністерстві юстиції України 29.01.2010 №109/17404, Положення про порядок передачі квартир (будинків), житлових приміщень гуртожитків, що належать до комунальної власності територіальної громади міста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>,  у власність  громадян, затвердженого рішенням  міської ради  від 04.10.2018 №1299, р</w:t>
      </w:r>
      <w:r w:rsidRPr="00F41744">
        <w:rPr>
          <w:rFonts w:ascii="Times New Roman CYR" w:hAnsi="Times New Roman CYR"/>
          <w:lang w:val="uk-UA"/>
        </w:rPr>
        <w:t>озглянувши заяву громадян</w:t>
      </w:r>
      <w:r w:rsidR="008627CA">
        <w:rPr>
          <w:rFonts w:ascii="Times New Roman CYR" w:hAnsi="Times New Roman CYR"/>
          <w:lang w:val="uk-UA"/>
        </w:rPr>
        <w:t>ина Шепеля В.В.</w:t>
      </w:r>
      <w:r w:rsidRPr="00F41744">
        <w:rPr>
          <w:rFonts w:ascii="Times New Roman CYR" w:hAnsi="Times New Roman CYR"/>
          <w:lang w:val="uk-UA"/>
        </w:rPr>
        <w:t xml:space="preserve">, зареєстровану </w:t>
      </w:r>
      <w:r w:rsidR="008627CA">
        <w:rPr>
          <w:rFonts w:ascii="Times New Roman CYR" w:hAnsi="Times New Roman CYR"/>
          <w:lang w:val="uk-UA"/>
        </w:rPr>
        <w:t>24</w:t>
      </w:r>
      <w:r w:rsidR="00912FBA">
        <w:rPr>
          <w:rFonts w:ascii="Times New Roman CYR" w:hAnsi="Times New Roman CYR"/>
          <w:lang w:val="uk-UA"/>
        </w:rPr>
        <w:t>.03.2025</w:t>
      </w:r>
      <w:r w:rsidRPr="00F41744">
        <w:rPr>
          <w:rFonts w:ascii="Times New Roman CYR" w:hAnsi="Times New Roman CYR"/>
          <w:lang w:val="uk-UA"/>
        </w:rPr>
        <w:t xml:space="preserve">, </w:t>
      </w:r>
      <w:r w:rsidR="00912FBA">
        <w:rPr>
          <w:lang w:val="uk-UA"/>
        </w:rPr>
        <w:t>Південноукраїнська</w:t>
      </w:r>
      <w:r w:rsidRPr="00F41744">
        <w:rPr>
          <w:lang w:val="uk-UA"/>
        </w:rPr>
        <w:t xml:space="preserve"> міська рада</w:t>
      </w:r>
    </w:p>
    <w:p w14:paraId="1F69F716" w14:textId="77777777" w:rsidR="00F41744" w:rsidRPr="00F41744" w:rsidRDefault="00F41744" w:rsidP="00164305">
      <w:pPr>
        <w:ind w:right="140" w:firstLine="708"/>
        <w:jc w:val="both"/>
        <w:rPr>
          <w:sz w:val="10"/>
          <w:szCs w:val="10"/>
          <w:lang w:val="uk-UA"/>
        </w:rPr>
      </w:pPr>
    </w:p>
    <w:p w14:paraId="033BA6E2" w14:textId="77777777" w:rsidR="00F41744" w:rsidRPr="00F41744" w:rsidRDefault="00F41744" w:rsidP="00164305">
      <w:pPr>
        <w:ind w:right="140" w:firstLine="708"/>
        <w:rPr>
          <w:rFonts w:ascii="Times New Roman CYR" w:hAnsi="Times New Roman CYR"/>
          <w:lang w:val="uk-UA"/>
        </w:rPr>
      </w:pPr>
      <w:r w:rsidRPr="00F41744">
        <w:rPr>
          <w:rFonts w:ascii="Times New Roman CYR" w:hAnsi="Times New Roman CYR"/>
          <w:lang w:val="uk-UA"/>
        </w:rPr>
        <w:t>ВИРІШИЛА:</w:t>
      </w:r>
    </w:p>
    <w:p w14:paraId="227DE56D" w14:textId="77777777" w:rsidR="00F41744" w:rsidRPr="008627CA" w:rsidRDefault="00F41744" w:rsidP="00164305">
      <w:pPr>
        <w:ind w:right="140"/>
        <w:jc w:val="center"/>
        <w:rPr>
          <w:rFonts w:ascii="Times New Roman CYR" w:hAnsi="Times New Roman CYR"/>
          <w:sz w:val="12"/>
          <w:szCs w:val="12"/>
          <w:lang w:val="uk-UA"/>
        </w:rPr>
      </w:pPr>
    </w:p>
    <w:p w14:paraId="50B254E7" w14:textId="45FDD154" w:rsidR="007D794F" w:rsidRPr="007D794F" w:rsidRDefault="007D794F" w:rsidP="00764131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rPr>
          <w:lang w:val="uk-UA"/>
        </w:rPr>
      </w:pPr>
      <w:r w:rsidRPr="007D794F">
        <w:rPr>
          <w:rFonts w:ascii="Times New Roman CYR" w:hAnsi="Times New Roman CYR"/>
          <w:lang w:val="uk-UA"/>
        </w:rPr>
        <w:t xml:space="preserve">Передати (приватизувати) у приватну </w:t>
      </w:r>
      <w:r>
        <w:rPr>
          <w:rFonts w:ascii="Times New Roman CYR" w:hAnsi="Times New Roman CYR"/>
          <w:lang w:val="uk-UA"/>
        </w:rPr>
        <w:t xml:space="preserve">спільну часткову </w:t>
      </w:r>
      <w:r w:rsidRPr="007D794F">
        <w:rPr>
          <w:rFonts w:ascii="Times New Roman CYR" w:hAnsi="Times New Roman CYR"/>
          <w:lang w:val="uk-UA"/>
        </w:rPr>
        <w:t>власність</w:t>
      </w:r>
      <w:r>
        <w:rPr>
          <w:rFonts w:ascii="Times New Roman CYR" w:hAnsi="Times New Roman CYR"/>
          <w:lang w:val="uk-UA"/>
        </w:rPr>
        <w:t>,</w:t>
      </w:r>
      <w:r w:rsidRPr="007D794F">
        <w:rPr>
          <w:rFonts w:ascii="Times New Roman CYR" w:hAnsi="Times New Roman CYR"/>
          <w:lang w:val="uk-UA"/>
        </w:rPr>
        <w:t xml:space="preserve"> в рівних частках </w:t>
      </w:r>
      <w:r w:rsidRPr="007D794F">
        <w:rPr>
          <w:lang w:val="uk-UA"/>
        </w:rPr>
        <w:t>безоплатно, з урахуванням санітарної норми,</w:t>
      </w:r>
      <w:r>
        <w:rPr>
          <w:color w:val="000000"/>
          <w:shd w:val="clear" w:color="auto" w:fill="FFFFFF"/>
          <w:lang w:val="uk-UA"/>
        </w:rPr>
        <w:t xml:space="preserve"> </w:t>
      </w:r>
      <w:r w:rsidRPr="007D794F">
        <w:rPr>
          <w:rFonts w:ascii="Times New Roman CYR" w:hAnsi="Times New Roman CYR"/>
          <w:lang w:val="uk-UA"/>
        </w:rPr>
        <w:t xml:space="preserve"> </w:t>
      </w:r>
      <w:r w:rsidR="008627CA">
        <w:rPr>
          <w:lang w:val="uk-UA"/>
        </w:rPr>
        <w:t>Шепелю Валерію Вікторовичу, Шепель Віті Миколаївні, Шепелю Данилу Валерійовичу, Шепелю Назару Валерійовичу, Шепелю Богдану Валерійовичу</w:t>
      </w:r>
      <w:r w:rsidR="008627CA" w:rsidRPr="00F41744">
        <w:rPr>
          <w:rFonts w:ascii="Times New Roman CYR" w:hAnsi="Times New Roman CYR"/>
          <w:lang w:val="uk-UA"/>
        </w:rPr>
        <w:t xml:space="preserve"> </w:t>
      </w:r>
      <w:r w:rsidRPr="00F41744">
        <w:rPr>
          <w:rFonts w:ascii="Times New Roman CYR" w:hAnsi="Times New Roman CYR"/>
          <w:lang w:val="uk-UA"/>
        </w:rPr>
        <w:t>квартиру №</w:t>
      </w:r>
      <w:r w:rsidR="008627CA">
        <w:rPr>
          <w:rFonts w:ascii="Times New Roman CYR" w:hAnsi="Times New Roman CYR"/>
          <w:lang w:val="uk-UA"/>
        </w:rPr>
        <w:t>31</w:t>
      </w:r>
      <w:r w:rsidRPr="00F41744">
        <w:rPr>
          <w:rFonts w:ascii="Times New Roman CYR" w:hAnsi="Times New Roman CYR"/>
          <w:lang w:val="uk-UA"/>
        </w:rPr>
        <w:t xml:space="preserve">, житловою  площею  </w:t>
      </w:r>
      <w:r w:rsidR="008627CA">
        <w:rPr>
          <w:rFonts w:ascii="Times New Roman CYR" w:hAnsi="Times New Roman CYR"/>
          <w:lang w:val="uk-UA"/>
        </w:rPr>
        <w:t>24,9</w:t>
      </w:r>
      <w:r w:rsidRPr="00F41744">
        <w:rPr>
          <w:rFonts w:ascii="Times New Roman CYR" w:hAnsi="Times New Roman CYR"/>
          <w:lang w:val="uk-UA"/>
        </w:rPr>
        <w:t xml:space="preserve"> кв.м, загальною площею </w:t>
      </w:r>
      <w:r w:rsidR="008627CA">
        <w:rPr>
          <w:rFonts w:ascii="Times New Roman CYR" w:hAnsi="Times New Roman CYR"/>
          <w:lang w:val="uk-UA"/>
        </w:rPr>
        <w:t>57,6</w:t>
      </w:r>
      <w:r w:rsidRPr="00F41744">
        <w:rPr>
          <w:rFonts w:ascii="Times New Roman CYR" w:hAnsi="Times New Roman CYR"/>
          <w:lang w:val="uk-UA"/>
        </w:rPr>
        <w:t xml:space="preserve"> кв.м, в будинку №</w:t>
      </w:r>
      <w:r w:rsidR="008627CA">
        <w:rPr>
          <w:rFonts w:ascii="Times New Roman CYR" w:hAnsi="Times New Roman CYR"/>
          <w:lang w:val="uk-UA"/>
        </w:rPr>
        <w:t>3</w:t>
      </w:r>
      <w:r w:rsidRPr="00F41744">
        <w:rPr>
          <w:rFonts w:ascii="Times New Roman CYR" w:hAnsi="Times New Roman CYR"/>
          <w:lang w:val="uk-UA"/>
        </w:rPr>
        <w:t xml:space="preserve"> на вулиці </w:t>
      </w:r>
      <w:r w:rsidR="008627CA">
        <w:rPr>
          <w:rFonts w:ascii="Times New Roman CYR" w:hAnsi="Times New Roman CYR"/>
          <w:lang w:val="uk-UA"/>
        </w:rPr>
        <w:t>Олімпійській</w:t>
      </w:r>
      <w:r w:rsidRPr="00F41744">
        <w:rPr>
          <w:rFonts w:ascii="Times New Roman CYR" w:hAnsi="Times New Roman CYR"/>
          <w:lang w:val="uk-UA"/>
        </w:rPr>
        <w:t xml:space="preserve"> </w:t>
      </w:r>
      <w:r w:rsidRPr="007D794F">
        <w:rPr>
          <w:rFonts w:ascii="Times New Roman CYR" w:hAnsi="Times New Roman CYR"/>
          <w:lang w:val="uk-UA"/>
        </w:rPr>
        <w:t xml:space="preserve">в місті Південноукраїнську Вознесенського району Миколаївської області.  </w:t>
      </w:r>
    </w:p>
    <w:p w14:paraId="385924CB" w14:textId="77777777" w:rsidR="007D794F" w:rsidRPr="008627CA" w:rsidRDefault="007D794F" w:rsidP="00164305">
      <w:pPr>
        <w:tabs>
          <w:tab w:val="left" w:pos="1134"/>
        </w:tabs>
        <w:overflowPunct w:val="0"/>
        <w:autoSpaceDE w:val="0"/>
        <w:autoSpaceDN w:val="0"/>
        <w:adjustRightInd w:val="0"/>
        <w:ind w:right="140" w:firstLine="748"/>
        <w:jc w:val="both"/>
        <w:rPr>
          <w:rFonts w:ascii="Times New Roman CYR" w:hAnsi="Times New Roman CYR"/>
          <w:sz w:val="12"/>
          <w:szCs w:val="12"/>
          <w:lang w:val="uk-UA"/>
        </w:rPr>
      </w:pPr>
    </w:p>
    <w:p w14:paraId="4EE55C0F" w14:textId="77777777" w:rsidR="007D794F" w:rsidRPr="007D794F" w:rsidRDefault="007D794F" w:rsidP="00764131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r w:rsidRPr="007D794F">
        <w:rPr>
          <w:lang w:val="uk-UA"/>
        </w:rPr>
        <w:t>Комунальному підприємству «Бюро технічної інвентаризації» Південноукраїнської міської ради  (КОВАЛЬ Уляна) оформити громадянам, зазначеним в пункті 1 цього рішення, свідоцтво про право власності у десятиденний термін.</w:t>
      </w:r>
    </w:p>
    <w:p w14:paraId="1568380F" w14:textId="2EB94327" w:rsidR="008627CA" w:rsidRPr="008627CA" w:rsidRDefault="008627CA" w:rsidP="008627CA">
      <w:pPr>
        <w:tabs>
          <w:tab w:val="left" w:pos="1134"/>
        </w:tabs>
        <w:overflowPunct w:val="0"/>
        <w:autoSpaceDE w:val="0"/>
        <w:autoSpaceDN w:val="0"/>
        <w:adjustRightInd w:val="0"/>
        <w:ind w:left="748" w:right="140"/>
        <w:jc w:val="both"/>
        <w:rPr>
          <w:rFonts w:ascii="Times New Roman CYR" w:hAnsi="Times New Roman CYR"/>
          <w:sz w:val="12"/>
          <w:szCs w:val="12"/>
          <w:lang w:val="uk-UA"/>
        </w:rPr>
      </w:pPr>
    </w:p>
    <w:p w14:paraId="1709480B" w14:textId="77777777" w:rsidR="007D794F" w:rsidRPr="007D794F" w:rsidRDefault="007D794F" w:rsidP="00164305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right="140" w:firstLine="709"/>
        <w:jc w:val="both"/>
        <w:textAlignment w:val="baseline"/>
        <w:rPr>
          <w:lang w:val="uk-UA"/>
        </w:rPr>
      </w:pPr>
      <w:r w:rsidRPr="007D794F">
        <w:rPr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Андрій).</w:t>
      </w:r>
    </w:p>
    <w:p w14:paraId="71750C6A" w14:textId="77777777" w:rsidR="00F41744" w:rsidRPr="00F41744" w:rsidRDefault="00F41744" w:rsidP="007466F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16158AED" w14:textId="77777777" w:rsidR="00243673" w:rsidRPr="00F41744" w:rsidRDefault="00243673" w:rsidP="00F41744">
      <w:pPr>
        <w:overflowPunct w:val="0"/>
        <w:autoSpaceDE w:val="0"/>
        <w:autoSpaceDN w:val="0"/>
        <w:adjustRightInd w:val="0"/>
        <w:ind w:right="140" w:firstLine="709"/>
        <w:jc w:val="both"/>
        <w:rPr>
          <w:lang w:val="uk-UA"/>
        </w:rPr>
      </w:pPr>
    </w:p>
    <w:p w14:paraId="2E4B67FB" w14:textId="77777777" w:rsidR="00F41744" w:rsidRPr="00F41744" w:rsidRDefault="00F41744" w:rsidP="00F41744">
      <w:pPr>
        <w:overflowPunct w:val="0"/>
        <w:autoSpaceDE w:val="0"/>
        <w:autoSpaceDN w:val="0"/>
        <w:adjustRightInd w:val="0"/>
        <w:spacing w:after="100" w:afterAutospacing="1"/>
        <w:ind w:right="140" w:firstLine="709"/>
        <w:jc w:val="both"/>
        <w:textAlignment w:val="baseline"/>
        <w:rPr>
          <w:rFonts w:ascii="Times New Roman CYR" w:hAnsi="Times New Roman CYR"/>
          <w:lang w:val="uk-UA"/>
        </w:rPr>
      </w:pPr>
      <w:bookmarkStart w:id="6" w:name="_Hlk119572686"/>
      <w:r w:rsidRPr="00F41744">
        <w:rPr>
          <w:rFonts w:ascii="Times New Roman CYR" w:hAnsi="Times New Roman CYR"/>
          <w:lang w:val="uk-UA"/>
        </w:rPr>
        <w:t xml:space="preserve">Міський голова                 </w:t>
      </w:r>
      <w:r w:rsidRPr="00F41744">
        <w:rPr>
          <w:rFonts w:ascii="Times New Roman CYR" w:hAnsi="Times New Roman CYR"/>
          <w:lang w:val="uk-UA"/>
        </w:rPr>
        <w:tab/>
      </w:r>
      <w:r w:rsidRPr="00F41744">
        <w:rPr>
          <w:rFonts w:ascii="Times New Roman CYR" w:hAnsi="Times New Roman CYR"/>
          <w:lang w:val="uk-UA"/>
        </w:rPr>
        <w:tab/>
        <w:t xml:space="preserve">                            Валерій ОНУФРІЄНКО</w:t>
      </w:r>
    </w:p>
    <w:p w14:paraId="53F61843" w14:textId="77777777" w:rsidR="00F41744" w:rsidRPr="00F41744" w:rsidRDefault="00F41744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</w:p>
    <w:p w14:paraId="4D77A0B5" w14:textId="77777777" w:rsidR="008627CA" w:rsidRPr="00F41744" w:rsidRDefault="008627CA" w:rsidP="00F41744">
      <w:pPr>
        <w:ind w:right="140"/>
        <w:rPr>
          <w:rFonts w:ascii="Times New Roman CYR" w:hAnsi="Times New Roman CYR"/>
          <w:sz w:val="16"/>
          <w:szCs w:val="16"/>
          <w:lang w:val="uk-UA"/>
        </w:rPr>
      </w:pPr>
      <w:bookmarkStart w:id="7" w:name="_GoBack"/>
      <w:bookmarkEnd w:id="7"/>
    </w:p>
    <w:p w14:paraId="23036302" w14:textId="5568E196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  <w:r w:rsidRPr="00F41744">
        <w:rPr>
          <w:rFonts w:ascii="Times New Roman CYR" w:hAnsi="Times New Roman CYR"/>
          <w:sz w:val="20"/>
          <w:szCs w:val="20"/>
          <w:lang w:val="uk-UA"/>
        </w:rPr>
        <w:t xml:space="preserve">СЕЗОНЕНКО Ірина, </w:t>
      </w:r>
    </w:p>
    <w:p w14:paraId="5222CEAD" w14:textId="77777777" w:rsidR="00243673" w:rsidRPr="008F439D" w:rsidRDefault="00243673" w:rsidP="00243673">
      <w:pPr>
        <w:ind w:right="4112"/>
        <w:jc w:val="both"/>
        <w:rPr>
          <w:rFonts w:ascii="Times New Roman CYR" w:hAnsi="Times New Roman CYR"/>
          <w:sz w:val="20"/>
          <w:szCs w:val="20"/>
          <w:lang w:val="uk-UA"/>
        </w:rPr>
      </w:pPr>
      <w:r>
        <w:rPr>
          <w:rFonts w:ascii="Times New Roman CYR" w:hAnsi="Times New Roman CYR"/>
          <w:sz w:val="20"/>
          <w:szCs w:val="20"/>
          <w:lang w:val="uk-UA"/>
        </w:rPr>
        <w:t xml:space="preserve">(05136) </w:t>
      </w:r>
      <w:r w:rsidRPr="008F439D">
        <w:rPr>
          <w:rFonts w:ascii="Times New Roman CYR" w:hAnsi="Times New Roman CYR"/>
          <w:sz w:val="20"/>
          <w:szCs w:val="20"/>
          <w:lang w:val="uk-UA"/>
        </w:rPr>
        <w:t>5-62-86</w:t>
      </w:r>
    </w:p>
    <w:p w14:paraId="53F9FD58" w14:textId="77777777" w:rsidR="00F41744" w:rsidRPr="00F41744" w:rsidRDefault="00F41744" w:rsidP="00F41744">
      <w:pPr>
        <w:ind w:right="140"/>
        <w:jc w:val="both"/>
        <w:rPr>
          <w:rFonts w:ascii="Times New Roman CYR" w:hAnsi="Times New Roman CYR"/>
          <w:sz w:val="20"/>
          <w:szCs w:val="20"/>
          <w:lang w:val="uk-UA"/>
        </w:rPr>
      </w:pPr>
    </w:p>
    <w:bookmarkEnd w:id="1"/>
    <w:bookmarkEnd w:id="6"/>
    <w:p w14:paraId="38790CF5" w14:textId="77777777" w:rsidR="00F41744" w:rsidRPr="00F41744" w:rsidRDefault="00F41744" w:rsidP="00F41744">
      <w:pPr>
        <w:ind w:right="-1"/>
        <w:jc w:val="both"/>
        <w:rPr>
          <w:rFonts w:ascii="Times New Roman CYR" w:hAnsi="Times New Roman CYR"/>
          <w:sz w:val="20"/>
          <w:szCs w:val="20"/>
          <w:lang w:val="uk-UA"/>
        </w:rPr>
      </w:pPr>
    </w:p>
    <w:sectPr w:rsidR="00F41744" w:rsidRPr="00F41744" w:rsidSect="0032114E">
      <w:pgSz w:w="11906" w:h="16838"/>
      <w:pgMar w:top="1134" w:right="680" w:bottom="397" w:left="23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EB5C" w14:textId="77777777" w:rsidR="007B47F1" w:rsidRDefault="007B47F1">
      <w:r>
        <w:separator/>
      </w:r>
    </w:p>
  </w:endnote>
  <w:endnote w:type="continuationSeparator" w:id="0">
    <w:p w14:paraId="753CEB13" w14:textId="77777777" w:rsidR="007B47F1" w:rsidRDefault="007B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8CD2D" w14:textId="77777777" w:rsidR="007B47F1" w:rsidRDefault="007B47F1">
      <w:r>
        <w:separator/>
      </w:r>
    </w:p>
  </w:footnote>
  <w:footnote w:type="continuationSeparator" w:id="0">
    <w:p w14:paraId="3AEE8713" w14:textId="77777777" w:rsidR="007B47F1" w:rsidRDefault="007B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235E"/>
    <w:multiLevelType w:val="hybridMultilevel"/>
    <w:tmpl w:val="E7B22784"/>
    <w:lvl w:ilvl="0" w:tplc="1000000F">
      <w:start w:val="1"/>
      <w:numFmt w:val="decimal"/>
      <w:lvlText w:val="%1."/>
      <w:lvlJc w:val="left"/>
      <w:pPr>
        <w:ind w:left="54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260" w:hanging="360"/>
      </w:pPr>
    </w:lvl>
    <w:lvl w:ilvl="2" w:tplc="1000001B" w:tentative="1">
      <w:start w:val="1"/>
      <w:numFmt w:val="lowerRoman"/>
      <w:lvlText w:val="%3."/>
      <w:lvlJc w:val="right"/>
      <w:pPr>
        <w:ind w:left="1980" w:hanging="180"/>
      </w:pPr>
    </w:lvl>
    <w:lvl w:ilvl="3" w:tplc="1000000F" w:tentative="1">
      <w:start w:val="1"/>
      <w:numFmt w:val="decimal"/>
      <w:lvlText w:val="%4."/>
      <w:lvlJc w:val="left"/>
      <w:pPr>
        <w:ind w:left="2700" w:hanging="360"/>
      </w:pPr>
    </w:lvl>
    <w:lvl w:ilvl="4" w:tplc="10000019" w:tentative="1">
      <w:start w:val="1"/>
      <w:numFmt w:val="lowerLetter"/>
      <w:lvlText w:val="%5."/>
      <w:lvlJc w:val="left"/>
      <w:pPr>
        <w:ind w:left="3420" w:hanging="360"/>
      </w:pPr>
    </w:lvl>
    <w:lvl w:ilvl="5" w:tplc="1000001B" w:tentative="1">
      <w:start w:val="1"/>
      <w:numFmt w:val="lowerRoman"/>
      <w:lvlText w:val="%6."/>
      <w:lvlJc w:val="right"/>
      <w:pPr>
        <w:ind w:left="4140" w:hanging="180"/>
      </w:pPr>
    </w:lvl>
    <w:lvl w:ilvl="6" w:tplc="1000000F" w:tentative="1">
      <w:start w:val="1"/>
      <w:numFmt w:val="decimal"/>
      <w:lvlText w:val="%7."/>
      <w:lvlJc w:val="left"/>
      <w:pPr>
        <w:ind w:left="4860" w:hanging="360"/>
      </w:pPr>
    </w:lvl>
    <w:lvl w:ilvl="7" w:tplc="10000019" w:tentative="1">
      <w:start w:val="1"/>
      <w:numFmt w:val="lowerLetter"/>
      <w:lvlText w:val="%8."/>
      <w:lvlJc w:val="left"/>
      <w:pPr>
        <w:ind w:left="5580" w:hanging="360"/>
      </w:pPr>
    </w:lvl>
    <w:lvl w:ilvl="8" w:tplc="1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695245"/>
    <w:multiLevelType w:val="hybridMultilevel"/>
    <w:tmpl w:val="4828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828"/>
    <w:multiLevelType w:val="hybridMultilevel"/>
    <w:tmpl w:val="47CE2D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2CE4"/>
    <w:multiLevelType w:val="hybridMultilevel"/>
    <w:tmpl w:val="CFBCFB9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5E02"/>
    <w:multiLevelType w:val="hybridMultilevel"/>
    <w:tmpl w:val="88F4808C"/>
    <w:lvl w:ilvl="0" w:tplc="FF2E1AD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794F0D07"/>
    <w:multiLevelType w:val="hybridMultilevel"/>
    <w:tmpl w:val="23AE1210"/>
    <w:lvl w:ilvl="0" w:tplc="0A56E330">
      <w:start w:val="1"/>
      <w:numFmt w:val="decimal"/>
      <w:lvlText w:val="%1."/>
      <w:lvlJc w:val="left"/>
      <w:pPr>
        <w:ind w:left="1108" w:hanging="360"/>
      </w:pPr>
      <w:rPr>
        <w:rFonts w:ascii="Times New Roman CYR" w:hAnsi="Times New Roman CYR" w:hint="default"/>
      </w:rPr>
    </w:lvl>
    <w:lvl w:ilvl="1" w:tplc="10000019" w:tentative="1">
      <w:start w:val="1"/>
      <w:numFmt w:val="lowerLetter"/>
      <w:lvlText w:val="%2."/>
      <w:lvlJc w:val="left"/>
      <w:pPr>
        <w:ind w:left="1828" w:hanging="360"/>
      </w:pPr>
    </w:lvl>
    <w:lvl w:ilvl="2" w:tplc="1000001B" w:tentative="1">
      <w:start w:val="1"/>
      <w:numFmt w:val="lowerRoman"/>
      <w:lvlText w:val="%3."/>
      <w:lvlJc w:val="right"/>
      <w:pPr>
        <w:ind w:left="2548" w:hanging="180"/>
      </w:pPr>
    </w:lvl>
    <w:lvl w:ilvl="3" w:tplc="1000000F" w:tentative="1">
      <w:start w:val="1"/>
      <w:numFmt w:val="decimal"/>
      <w:lvlText w:val="%4."/>
      <w:lvlJc w:val="left"/>
      <w:pPr>
        <w:ind w:left="3268" w:hanging="360"/>
      </w:pPr>
    </w:lvl>
    <w:lvl w:ilvl="4" w:tplc="10000019" w:tentative="1">
      <w:start w:val="1"/>
      <w:numFmt w:val="lowerLetter"/>
      <w:lvlText w:val="%5."/>
      <w:lvlJc w:val="left"/>
      <w:pPr>
        <w:ind w:left="3988" w:hanging="360"/>
      </w:pPr>
    </w:lvl>
    <w:lvl w:ilvl="5" w:tplc="1000001B" w:tentative="1">
      <w:start w:val="1"/>
      <w:numFmt w:val="lowerRoman"/>
      <w:lvlText w:val="%6."/>
      <w:lvlJc w:val="right"/>
      <w:pPr>
        <w:ind w:left="4708" w:hanging="180"/>
      </w:pPr>
    </w:lvl>
    <w:lvl w:ilvl="6" w:tplc="1000000F" w:tentative="1">
      <w:start w:val="1"/>
      <w:numFmt w:val="decimal"/>
      <w:lvlText w:val="%7."/>
      <w:lvlJc w:val="left"/>
      <w:pPr>
        <w:ind w:left="5428" w:hanging="360"/>
      </w:pPr>
    </w:lvl>
    <w:lvl w:ilvl="7" w:tplc="10000019" w:tentative="1">
      <w:start w:val="1"/>
      <w:numFmt w:val="lowerLetter"/>
      <w:lvlText w:val="%8."/>
      <w:lvlJc w:val="left"/>
      <w:pPr>
        <w:ind w:left="6148" w:hanging="360"/>
      </w:pPr>
    </w:lvl>
    <w:lvl w:ilvl="8" w:tplc="1000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C"/>
    <w:rsid w:val="00027BAE"/>
    <w:rsid w:val="0005003E"/>
    <w:rsid w:val="00093B58"/>
    <w:rsid w:val="00164305"/>
    <w:rsid w:val="00191B30"/>
    <w:rsid w:val="001A438D"/>
    <w:rsid w:val="001D26A1"/>
    <w:rsid w:val="00243673"/>
    <w:rsid w:val="002857CE"/>
    <w:rsid w:val="002C0596"/>
    <w:rsid w:val="0032114E"/>
    <w:rsid w:val="00354CAB"/>
    <w:rsid w:val="003949C5"/>
    <w:rsid w:val="003D4E82"/>
    <w:rsid w:val="00413503"/>
    <w:rsid w:val="00426209"/>
    <w:rsid w:val="004438E7"/>
    <w:rsid w:val="004C38A9"/>
    <w:rsid w:val="004F2430"/>
    <w:rsid w:val="00566ADB"/>
    <w:rsid w:val="005974AF"/>
    <w:rsid w:val="005B51F5"/>
    <w:rsid w:val="006E1A60"/>
    <w:rsid w:val="0070728D"/>
    <w:rsid w:val="007074C4"/>
    <w:rsid w:val="007466F4"/>
    <w:rsid w:val="00764131"/>
    <w:rsid w:val="007A6CA5"/>
    <w:rsid w:val="007B47F1"/>
    <w:rsid w:val="007D794F"/>
    <w:rsid w:val="008627CA"/>
    <w:rsid w:val="00877D2C"/>
    <w:rsid w:val="00894374"/>
    <w:rsid w:val="008F0D88"/>
    <w:rsid w:val="008F439D"/>
    <w:rsid w:val="00912FBA"/>
    <w:rsid w:val="00A23C14"/>
    <w:rsid w:val="00B31CBA"/>
    <w:rsid w:val="00C517DD"/>
    <w:rsid w:val="00C53A9A"/>
    <w:rsid w:val="00C64635"/>
    <w:rsid w:val="00CF36AE"/>
    <w:rsid w:val="00D36253"/>
    <w:rsid w:val="00DD61B2"/>
    <w:rsid w:val="00E95D71"/>
    <w:rsid w:val="00ED5D7A"/>
    <w:rsid w:val="00F33697"/>
    <w:rsid w:val="00F41744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BAF"/>
  <w15:docId w15:val="{CE7F5654-D991-4920-AF8A-A138123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13503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413503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3503"/>
    <w:rPr>
      <w:rFonts w:ascii="Times New Roman CYR" w:eastAsia="Times New Roman" w:hAnsi="Times New Roman CYR" w:cs="Times New Roman"/>
      <w:b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CF3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17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1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F4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569A-04CF-4779-A061-8FEA0A75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2025-03-10T07:34:00Z</cp:lastPrinted>
  <dcterms:created xsi:type="dcterms:W3CDTF">2025-03-26T11:59:00Z</dcterms:created>
  <dcterms:modified xsi:type="dcterms:W3CDTF">2025-04-28T07:27:00Z</dcterms:modified>
</cp:coreProperties>
</file>